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E7736E" w:rsidRPr="00E7736E" w:rsidTr="00E7736E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17" w:rsidRDefault="006B4A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Протокол общего собрания </w:t>
            </w:r>
          </w:p>
          <w:p w:rsidR="00E7736E" w:rsidRPr="00E7736E" w:rsidRDefault="006B4A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собственников помещений в многоквартирном доме по выбору управляющей организации по управлению многоквартирными жилыми домами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736E">
              <w:rPr>
                <w:rFonts w:ascii="Times New Roman" w:hAnsi="Times New Roman"/>
                <w:b/>
                <w:i/>
                <w:sz w:val="24"/>
                <w:szCs w:val="24"/>
              </w:rPr>
              <w:t>Адрес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6B4A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 протокола</w:t>
            </w:r>
            <w:r w:rsidR="00A7288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>, 86/1, 86/2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6B4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05.09.2014г. </w:t>
            </w:r>
          </w:p>
        </w:tc>
      </w:tr>
      <w:tr w:rsidR="00E7736E" w:rsidRPr="00E7736E" w:rsidTr="00E7736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>, 90/5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DA5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05.09.2014г.</w:t>
            </w:r>
          </w:p>
        </w:tc>
      </w:tr>
      <w:tr w:rsidR="00E7736E" w:rsidRPr="00E7736E" w:rsidTr="00E7736E">
        <w:trPr>
          <w:trHeight w:val="30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E773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736E">
              <w:rPr>
                <w:rFonts w:ascii="Times New Roman" w:hAnsi="Times New Roman"/>
                <w:sz w:val="24"/>
                <w:szCs w:val="24"/>
              </w:rPr>
              <w:t>Доваторцев</w:t>
            </w:r>
            <w:proofErr w:type="spellEnd"/>
            <w:r w:rsidRPr="00E7736E">
              <w:rPr>
                <w:rFonts w:ascii="Times New Roman" w:hAnsi="Times New Roman"/>
                <w:sz w:val="24"/>
                <w:szCs w:val="24"/>
              </w:rPr>
              <w:t xml:space="preserve"> 84/4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736E" w:rsidRPr="00E7736E" w:rsidRDefault="00DA5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05.09.2014г.</w:t>
            </w:r>
          </w:p>
        </w:tc>
      </w:tr>
    </w:tbl>
    <w:p w:rsidR="00DA5062" w:rsidRDefault="00DA5062" w:rsidP="00400C7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A5062" w:rsidRPr="00E7736E" w:rsidRDefault="00DA5062" w:rsidP="00400C7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способа управления МКД</w:t>
      </w:r>
      <w:r w:rsidR="00E8418B">
        <w:rPr>
          <w:rFonts w:ascii="Times New Roman" w:hAnsi="Times New Roman"/>
          <w:sz w:val="24"/>
          <w:szCs w:val="24"/>
        </w:rPr>
        <w:t xml:space="preserve"> – выбор управляющей компании, утверждение тарифа по результатам голосования выбран способ управления – управление управляющей компанией в целях реализации способа управления выбрано единогласно ООО «</w:t>
      </w:r>
      <w:proofErr w:type="spellStart"/>
      <w:r w:rsidR="00E8418B">
        <w:rPr>
          <w:rFonts w:ascii="Times New Roman" w:hAnsi="Times New Roman"/>
          <w:sz w:val="24"/>
          <w:szCs w:val="24"/>
        </w:rPr>
        <w:t>СтавЮгИнвест</w:t>
      </w:r>
      <w:proofErr w:type="spellEnd"/>
      <w:r w:rsidR="00E8418B">
        <w:rPr>
          <w:rFonts w:ascii="Times New Roman" w:hAnsi="Times New Roman"/>
          <w:sz w:val="24"/>
          <w:szCs w:val="24"/>
        </w:rPr>
        <w:t xml:space="preserve">» с заключением договора управления с ценой на содержание, техническое обслуживание, текущий ремонт в размере – 13,95 руб. с 1 </w:t>
      </w:r>
      <w:proofErr w:type="spellStart"/>
      <w:r w:rsidR="00E8418B">
        <w:rPr>
          <w:rFonts w:ascii="Times New Roman" w:hAnsi="Times New Roman"/>
          <w:sz w:val="24"/>
          <w:szCs w:val="24"/>
        </w:rPr>
        <w:t>кв.м</w:t>
      </w:r>
      <w:proofErr w:type="spellEnd"/>
      <w:r w:rsidR="00E8418B">
        <w:rPr>
          <w:rFonts w:ascii="Times New Roman" w:hAnsi="Times New Roman"/>
          <w:sz w:val="24"/>
          <w:szCs w:val="24"/>
        </w:rPr>
        <w:t xml:space="preserve">., обслуживание котельной с тарифом – 3,15 руб. с 1 </w:t>
      </w:r>
      <w:proofErr w:type="spellStart"/>
      <w:r w:rsidR="00E8418B">
        <w:rPr>
          <w:rFonts w:ascii="Times New Roman" w:hAnsi="Times New Roman"/>
          <w:sz w:val="24"/>
          <w:szCs w:val="24"/>
        </w:rPr>
        <w:t>кв</w:t>
      </w:r>
      <w:proofErr w:type="gramStart"/>
      <w:r w:rsidR="00E8418B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="00E8418B">
        <w:rPr>
          <w:rFonts w:ascii="Times New Roman" w:hAnsi="Times New Roman"/>
          <w:sz w:val="24"/>
          <w:szCs w:val="24"/>
        </w:rPr>
        <w:t xml:space="preserve">, вывоз ТБО – 1,51 руб. с 1 </w:t>
      </w:r>
      <w:proofErr w:type="spellStart"/>
      <w:r w:rsidR="00E8418B">
        <w:rPr>
          <w:rFonts w:ascii="Times New Roman" w:hAnsi="Times New Roman"/>
          <w:sz w:val="24"/>
          <w:szCs w:val="24"/>
        </w:rPr>
        <w:t>кв.м</w:t>
      </w:r>
      <w:proofErr w:type="spellEnd"/>
      <w:r w:rsidR="00E8418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DA5062" w:rsidRPr="00E7736E" w:rsidSect="00E773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E8"/>
    <w:rsid w:val="0018565D"/>
    <w:rsid w:val="0022753B"/>
    <w:rsid w:val="00247CE8"/>
    <w:rsid w:val="00400C70"/>
    <w:rsid w:val="006B4A17"/>
    <w:rsid w:val="00A72882"/>
    <w:rsid w:val="00DA5062"/>
    <w:rsid w:val="00E7736E"/>
    <w:rsid w:val="00E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3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3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2015-04-06T13:43:00Z</dcterms:created>
  <dcterms:modified xsi:type="dcterms:W3CDTF">2015-04-06T13:43:00Z</dcterms:modified>
</cp:coreProperties>
</file>